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FC" w:rsidRDefault="00CD6EFC" w:rsidP="00CD6E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Обработка и проверка</w:t>
      </w:r>
      <w:r>
        <w:rPr>
          <w:rFonts w:ascii="Calibri" w:hAnsi="Calibri" w:cs="Calibri"/>
          <w:color w:val="1A1A1A"/>
          <w:sz w:val="23"/>
          <w:szCs w:val="23"/>
        </w:rPr>
        <w:t> экзаменационных работ занимают не более десяти календарных дней.</w:t>
      </w:r>
    </w:p>
    <w:p w:rsidR="00CD6EFC" w:rsidRDefault="00CD6EFC" w:rsidP="00CD6E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Утверждение результатов ГИА-9</w:t>
      </w:r>
      <w:r>
        <w:rPr>
          <w:rFonts w:ascii="Calibri" w:hAnsi="Calibri" w:cs="Calibri"/>
          <w:color w:val="1A1A1A"/>
          <w:sz w:val="23"/>
          <w:szCs w:val="23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:rsidR="00CD6EFC" w:rsidRDefault="00CD6EFC" w:rsidP="00CD6E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:rsidR="00CD6EFC" w:rsidRDefault="00CD6EFC" w:rsidP="00CD6EFC">
      <w:pPr>
        <w:pStyle w:val="a3"/>
        <w:shd w:val="clear" w:color="auto" w:fill="FFFFFF"/>
        <w:spacing w:before="0" w:beforeAutospacing="0" w:after="420" w:afterAutospacing="0" w:line="360" w:lineRule="atLeast"/>
        <w:jc w:val="both"/>
        <w:rPr>
          <w:rFonts w:ascii="Calibri" w:hAnsi="Calibri" w:cs="Calibri"/>
          <w:color w:val="1A1A1A"/>
          <w:sz w:val="23"/>
          <w:szCs w:val="23"/>
        </w:rPr>
      </w:pPr>
      <w:r>
        <w:rPr>
          <w:rStyle w:val="a4"/>
          <w:rFonts w:ascii="Calibri" w:hAnsi="Calibri" w:cs="Calibri"/>
          <w:color w:val="1A1A1A"/>
          <w:spacing w:val="8"/>
          <w:sz w:val="23"/>
          <w:szCs w:val="23"/>
        </w:rPr>
        <w:t>Ознакомление участников ГИА-9</w:t>
      </w:r>
      <w:r>
        <w:rPr>
          <w:rFonts w:ascii="Calibri" w:hAnsi="Calibri" w:cs="Calibri"/>
          <w:color w:val="1A1A1A"/>
          <w:sz w:val="23"/>
          <w:szCs w:val="23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tbl>
      <w:tblPr>
        <w:tblW w:w="9461" w:type="dxa"/>
        <w:tblBorders>
          <w:top w:val="single" w:sz="6" w:space="0" w:color="D1D1D1"/>
          <w:left w:val="single" w:sz="6" w:space="0" w:color="D1D1D1"/>
          <w:bottom w:val="single" w:sz="2" w:space="0" w:color="D1D1D1"/>
          <w:right w:val="single" w:sz="2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5"/>
        <w:gridCol w:w="3017"/>
        <w:gridCol w:w="3969"/>
      </w:tblGrid>
      <w:tr w:rsidR="00CD6EFC" w:rsidRPr="00CD6EFC" w:rsidTr="00CD6EFC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Апелляция о нарушении Порядка проведения ГИА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Апелляция о несогласии с выс</w:t>
            </w:r>
            <w:bookmarkStart w:id="0" w:name="_GoBack"/>
            <w:bookmarkEnd w:id="0"/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z w:val="24"/>
                <w:szCs w:val="24"/>
                <w:lang w:eastAsia="ru-RU"/>
              </w:rPr>
              <w:t>тавленными баллами</w:t>
            </w:r>
          </w:p>
        </w:tc>
      </w:tr>
      <w:tr w:rsidR="00CD6EFC" w:rsidRPr="00CD6EFC" w:rsidTr="00CD6E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Когда подается?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В день проведения экзамена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В течение двух рабочих дней, следующих за официальным днем объявления результатов экзамена</w:t>
            </w:r>
          </w:p>
        </w:tc>
      </w:tr>
      <w:tr w:rsidR="00CD6EFC" w:rsidRPr="00CD6EFC" w:rsidTr="00CD6E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Куда подается?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Члену государственной экзаменационной комиссии,</w:t>
            </w: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</w: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не покидая пункта</w:t>
            </w: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 проведения экзамена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В образовательные организации; Непосредственно в </w:t>
            </w:r>
            <w:proofErr w:type="spellStart"/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апеляционную</w:t>
            </w:r>
            <w:proofErr w:type="spellEnd"/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 комиссию</w:t>
            </w:r>
          </w:p>
        </w:tc>
      </w:tr>
      <w:tr w:rsidR="00CD6EFC" w:rsidRPr="00CD6EFC" w:rsidTr="00CD6E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Сроки рассмотрения апелляции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Рассматривается в течение двух рабочих дней, следующих за днем ее поступления в апелляционную комиссию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Рассматривается в течение четырех рабочих дней, следующих за днем ее поступления в апелляционную комиссию</w:t>
            </w:r>
          </w:p>
        </w:tc>
      </w:tr>
      <w:tr w:rsidR="00CD6EFC" w:rsidRPr="00CD6EFC" w:rsidTr="00CD6E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Возможные решения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— Решение об отклонении апелляции;</w:t>
            </w: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  <w:t xml:space="preserve">— Решение об </w:t>
            </w: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lastRenderedPageBreak/>
              <w:t>удовлетворении апелляции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lastRenderedPageBreak/>
              <w:t>— Решение об отклонении апелляции и сохранении выставленных баллов;  </w:t>
            </w: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br/>
            </w: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lastRenderedPageBreak/>
              <w:t>— Решение об удовлетворении апелляции и изменении баллов</w:t>
            </w:r>
          </w:p>
        </w:tc>
      </w:tr>
      <w:tr w:rsidR="00CD6EFC" w:rsidRPr="00CD6EFC" w:rsidTr="00CD6E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lastRenderedPageBreak/>
              <w:t>При удовлетворении апелляции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Результат экзамена аннулируется, участник повторно сдает экзамен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0F0F0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Количество ранее выставленных баллов может измениться как в сторону увеличения, так и в сторону уменьшения количества баллов</w:t>
            </w:r>
          </w:p>
        </w:tc>
      </w:tr>
      <w:tr w:rsidR="00CD6EFC" w:rsidRPr="00CD6EFC" w:rsidTr="00CD6EFC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b/>
                <w:bCs/>
                <w:color w:val="1A1A1A"/>
                <w:spacing w:val="8"/>
                <w:sz w:val="24"/>
                <w:szCs w:val="24"/>
                <w:lang w:eastAsia="ru-RU"/>
              </w:rPr>
              <w:t>Обращаем внимание!</w:t>
            </w:r>
          </w:p>
        </w:tc>
        <w:tc>
          <w:tcPr>
            <w:tcW w:w="3017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CD6EFC" w:rsidRPr="00CD6EFC" w:rsidRDefault="00CD6EFC" w:rsidP="00CD6EFC">
            <w:pPr>
              <w:spacing w:after="420" w:line="240" w:lineRule="auto"/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</w:pPr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Порядком проведения ГИА не предусмотрена процедура оспаривания решений апелляционной комиссии субъекта Российской Федерации, а также проведение перепроверки экзаменационной работы </w:t>
            </w:r>
            <w:proofErr w:type="spellStart"/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>Рособрнадзором</w:t>
            </w:r>
            <w:proofErr w:type="spellEnd"/>
            <w:r w:rsidRPr="00CD6EFC">
              <w:rPr>
                <w:rFonts w:ascii="Calibri" w:eastAsia="Times New Roman" w:hAnsi="Calibri" w:cs="Calibri"/>
                <w:color w:val="1A1A1A"/>
                <w:sz w:val="24"/>
                <w:szCs w:val="24"/>
                <w:lang w:eastAsia="ru-RU"/>
              </w:rPr>
              <w:t xml:space="preserve"> по заявлению гражданина.</w:t>
            </w:r>
          </w:p>
        </w:tc>
      </w:tr>
    </w:tbl>
    <w:p w:rsidR="003B1113" w:rsidRDefault="003B1113" w:rsidP="00CD6EFC">
      <w:pPr>
        <w:jc w:val="both"/>
      </w:pPr>
    </w:p>
    <w:p w:rsidR="00CD6EFC" w:rsidRDefault="00CD6EFC" w:rsidP="00CD6EFC">
      <w:pPr>
        <w:jc w:val="both"/>
      </w:pPr>
    </w:p>
    <w:sectPr w:rsidR="00CD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FC"/>
    <w:rsid w:val="003B1113"/>
    <w:rsid w:val="00CD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E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6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2024-06-12T11:44:00Z</dcterms:created>
  <dcterms:modified xsi:type="dcterms:W3CDTF">2024-06-12T11:45:00Z</dcterms:modified>
</cp:coreProperties>
</file>